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shd w:val="clear" w:color="auto" w:fill="F3F8FE"/>
        <w:spacing w:line="378" w:lineRule="atLeast"/>
        <w:ind w:left="0" w:firstLine="0"/>
        <w:jc w:val="center"/>
        <w:rPr>
          <w:rFonts w:hint="eastAsia" w:ascii="宋体" w:hAnsi="宋体" w:eastAsia="宋体" w:cs="宋体"/>
          <w:b w:val="0"/>
          <w:i w:val="0"/>
          <w:caps w:val="0"/>
          <w:color w:val="333333"/>
          <w:spacing w:val="0"/>
          <w:sz w:val="20"/>
          <w:szCs w:val="20"/>
        </w:rPr>
      </w:pPr>
      <w:r>
        <w:rPr>
          <w:rStyle w:val="4"/>
          <w:rFonts w:hint="eastAsia" w:ascii="宋体" w:hAnsi="宋体" w:eastAsia="宋体" w:cs="宋体"/>
          <w:i w:val="0"/>
          <w:caps w:val="0"/>
          <w:color w:val="333333"/>
          <w:spacing w:val="0"/>
          <w:sz w:val="20"/>
          <w:szCs w:val="20"/>
          <w:shd w:val="clear" w:color="auto" w:fill="F3F8FE"/>
        </w:rPr>
        <w:t>大连市2014年第四季度</w:t>
      </w:r>
      <w:r>
        <w:rPr>
          <w:rStyle w:val="4"/>
          <w:rFonts w:hint="eastAsia" w:ascii="宋体" w:hAnsi="宋体" w:eastAsia="宋体" w:cs="宋体"/>
          <w:i w:val="0"/>
          <w:caps w:val="0"/>
          <w:color w:val="333333"/>
          <w:spacing w:val="0"/>
          <w:sz w:val="20"/>
          <w:szCs w:val="20"/>
          <w:shd w:val="clear" w:color="auto" w:fill="F3F8FE"/>
        </w:rPr>
        <w:fldChar w:fldCharType="begin"/>
      </w:r>
      <w:r>
        <w:rPr>
          <w:rStyle w:val="4"/>
          <w:rFonts w:hint="eastAsia" w:ascii="宋体" w:hAnsi="宋体" w:eastAsia="宋体" w:cs="宋体"/>
          <w:i w:val="0"/>
          <w:caps w:val="0"/>
          <w:color w:val="333333"/>
          <w:spacing w:val="0"/>
          <w:sz w:val="20"/>
          <w:szCs w:val="20"/>
          <w:shd w:val="clear" w:color="auto" w:fill="F3F8FE"/>
        </w:rPr>
        <w:instrText xml:space="preserve"> HYPERLINK "http://www.exam8.com/kuaiji/kjz/" \t "http://www.exam8.com/kuaiji/kjz/zhinan/201410/_blank" </w:instrText>
      </w:r>
      <w:r>
        <w:rPr>
          <w:rStyle w:val="4"/>
          <w:rFonts w:hint="eastAsia" w:ascii="宋体" w:hAnsi="宋体" w:eastAsia="宋体" w:cs="宋体"/>
          <w:i w:val="0"/>
          <w:caps w:val="0"/>
          <w:color w:val="333333"/>
          <w:spacing w:val="0"/>
          <w:sz w:val="20"/>
          <w:szCs w:val="20"/>
          <w:shd w:val="clear" w:color="auto" w:fill="F3F8FE"/>
        </w:rPr>
        <w:fldChar w:fldCharType="separate"/>
      </w:r>
      <w:r>
        <w:rPr>
          <w:rStyle w:val="5"/>
          <w:rFonts w:hint="eastAsia" w:ascii="宋体" w:hAnsi="宋体" w:eastAsia="宋体" w:cs="宋体"/>
          <w:i w:val="0"/>
          <w:caps w:val="0"/>
          <w:color w:val="333333"/>
          <w:spacing w:val="0"/>
          <w:sz w:val="20"/>
          <w:szCs w:val="20"/>
          <w:shd w:val="clear" w:color="auto" w:fill="F3F8FE"/>
        </w:rPr>
        <w:t>会计从业资格考试</w:t>
      </w:r>
      <w:r>
        <w:rPr>
          <w:rStyle w:val="4"/>
          <w:rFonts w:hint="eastAsia" w:ascii="宋体" w:hAnsi="宋体" w:eastAsia="宋体" w:cs="宋体"/>
          <w:i w:val="0"/>
          <w:caps w:val="0"/>
          <w:color w:val="333333"/>
          <w:spacing w:val="0"/>
          <w:sz w:val="20"/>
          <w:szCs w:val="20"/>
          <w:shd w:val="clear" w:color="auto" w:fill="F3F8FE"/>
        </w:rPr>
        <w:fldChar w:fldCharType="end"/>
      </w:r>
      <w:r>
        <w:rPr>
          <w:rFonts w:hint="eastAsia" w:ascii="宋体" w:hAnsi="宋体" w:eastAsia="宋体" w:cs="宋体"/>
          <w:i w:val="0"/>
          <w:caps w:val="0"/>
          <w:color w:val="333333"/>
          <w:spacing w:val="0"/>
          <w:sz w:val="20"/>
          <w:szCs w:val="20"/>
          <w:shd w:val="clear" w:color="auto" w:fill="F3F8FE"/>
        </w:rPr>
        <w:t>报名有关问题的通知</w:t>
      </w:r>
    </w:p>
    <w:p>
      <w:pPr>
        <w:pStyle w:val="2"/>
        <w:widowControl/>
        <w:shd w:val="clear" w:color="auto" w:fill="F3F8FE"/>
        <w:spacing w:line="378" w:lineRule="atLeast"/>
        <w:ind w:left="0" w:firstLine="0"/>
        <w:jc w:val="center"/>
        <w:rPr>
          <w:rFonts w:hint="eastAsia" w:ascii="宋体" w:hAnsi="宋体" w:eastAsia="宋体" w:cs="宋体"/>
          <w:b w:val="0"/>
          <w:i w:val="0"/>
          <w:caps w:val="0"/>
          <w:color w:val="333333"/>
          <w:spacing w:val="0"/>
          <w:sz w:val="20"/>
          <w:szCs w:val="20"/>
        </w:rPr>
      </w:pPr>
      <w:r>
        <w:rPr>
          <w:rStyle w:val="4"/>
          <w:rFonts w:hint="eastAsia" w:ascii="宋体" w:hAnsi="宋体" w:eastAsia="宋体" w:cs="宋体"/>
          <w:i w:val="0"/>
          <w:caps w:val="0"/>
          <w:color w:val="333333"/>
          <w:spacing w:val="0"/>
          <w:sz w:val="20"/>
          <w:szCs w:val="20"/>
          <w:shd w:val="clear" w:color="auto" w:fill="F3F8FE"/>
        </w:rPr>
        <w:t>　　大财会【2014】759号</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各区市县(先导区)财政局：</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根据财政部《会计从业资格管理办法》(财政部令第73号)、《会计从业资格考试管理规定》(财会[2013]19号)以及《大连市会计从业资格管理实施办法》(大财会[2013]448号)的规定，现将2014年第四季度大连市</w:t>
      </w:r>
      <w:r>
        <w:rPr>
          <w:rFonts w:hint="eastAsia" w:ascii="宋体" w:hAnsi="宋体" w:eastAsia="宋体" w:cs="宋体"/>
          <w:b w:val="0"/>
          <w:i w:val="0"/>
          <w:caps w:val="0"/>
          <w:color w:val="333333"/>
          <w:spacing w:val="0"/>
          <w:sz w:val="20"/>
          <w:szCs w:val="20"/>
          <w:shd w:val="clear" w:color="auto" w:fill="F3F8FE"/>
        </w:rPr>
        <w:fldChar w:fldCharType="begin"/>
      </w:r>
      <w:r>
        <w:rPr>
          <w:rFonts w:hint="eastAsia" w:ascii="宋体" w:hAnsi="宋体" w:eastAsia="宋体" w:cs="宋体"/>
          <w:b w:val="0"/>
          <w:i w:val="0"/>
          <w:caps w:val="0"/>
          <w:color w:val="333333"/>
          <w:spacing w:val="0"/>
          <w:sz w:val="20"/>
          <w:szCs w:val="20"/>
          <w:shd w:val="clear" w:color="auto" w:fill="F3F8FE"/>
        </w:rPr>
        <w:instrText xml:space="preserve"> HYPERLINK "http://www.exam8.com/kuaiji/kjz/" \t "http://www.exam8.com/kuaiji/kjz/zhinan/201410/_blank" </w:instrText>
      </w:r>
      <w:r>
        <w:rPr>
          <w:rFonts w:hint="eastAsia" w:ascii="宋体" w:hAnsi="宋体" w:eastAsia="宋体" w:cs="宋体"/>
          <w:b w:val="0"/>
          <w:i w:val="0"/>
          <w:caps w:val="0"/>
          <w:color w:val="333333"/>
          <w:spacing w:val="0"/>
          <w:sz w:val="20"/>
          <w:szCs w:val="20"/>
          <w:shd w:val="clear" w:color="auto" w:fill="F3F8FE"/>
        </w:rPr>
        <w:fldChar w:fldCharType="separate"/>
      </w:r>
      <w:r>
        <w:rPr>
          <w:rStyle w:val="5"/>
          <w:rFonts w:hint="eastAsia" w:ascii="宋体" w:hAnsi="宋体" w:eastAsia="宋体" w:cs="宋体"/>
          <w:b w:val="0"/>
          <w:i w:val="0"/>
          <w:caps w:val="0"/>
          <w:color w:val="333333"/>
          <w:spacing w:val="0"/>
          <w:sz w:val="20"/>
          <w:szCs w:val="20"/>
          <w:shd w:val="clear" w:color="auto" w:fill="F3F8FE"/>
        </w:rPr>
        <w:t>会计从业资格考试</w:t>
      </w:r>
      <w:r>
        <w:rPr>
          <w:rFonts w:hint="eastAsia" w:ascii="宋体" w:hAnsi="宋体" w:eastAsia="宋体" w:cs="宋体"/>
          <w:b w:val="0"/>
          <w:i w:val="0"/>
          <w:caps w:val="0"/>
          <w:color w:val="333333"/>
          <w:spacing w:val="0"/>
          <w:sz w:val="20"/>
          <w:szCs w:val="20"/>
          <w:shd w:val="clear" w:color="auto" w:fill="F3F8FE"/>
        </w:rPr>
        <w:fldChar w:fldCharType="end"/>
      </w:r>
      <w:r>
        <w:rPr>
          <w:rFonts w:hint="eastAsia" w:ascii="宋体" w:hAnsi="宋体" w:eastAsia="宋体" w:cs="宋体"/>
          <w:b w:val="0"/>
          <w:i w:val="0"/>
          <w:caps w:val="0"/>
          <w:color w:val="333333"/>
          <w:spacing w:val="0"/>
          <w:sz w:val="20"/>
          <w:szCs w:val="20"/>
          <w:shd w:val="clear" w:color="auto" w:fill="F3F8FE"/>
        </w:rPr>
        <w:t>的有关事项通知如下：</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w:t>
      </w:r>
      <w:r>
        <w:rPr>
          <w:rStyle w:val="4"/>
          <w:rFonts w:hint="eastAsia" w:ascii="宋体" w:hAnsi="宋体" w:eastAsia="宋体" w:cs="宋体"/>
          <w:i w:val="0"/>
          <w:caps w:val="0"/>
          <w:color w:val="333333"/>
          <w:spacing w:val="0"/>
          <w:sz w:val="20"/>
          <w:szCs w:val="20"/>
          <w:shd w:val="clear" w:color="auto" w:fill="F3F8FE"/>
        </w:rPr>
        <w:t>一、考试报名条件</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(一)大连市各区市县(不包括军队、武警系统)符合下列基本条件的人员可报名参加</w:t>
      </w:r>
      <w:r>
        <w:rPr>
          <w:rFonts w:hint="eastAsia" w:ascii="宋体" w:hAnsi="宋体" w:eastAsia="宋体" w:cs="宋体"/>
          <w:b w:val="0"/>
          <w:i w:val="0"/>
          <w:caps w:val="0"/>
          <w:color w:val="333333"/>
          <w:spacing w:val="0"/>
          <w:sz w:val="20"/>
          <w:szCs w:val="20"/>
          <w:shd w:val="clear" w:color="auto" w:fill="F3F8FE"/>
        </w:rPr>
        <w:fldChar w:fldCharType="begin"/>
      </w:r>
      <w:r>
        <w:rPr>
          <w:rFonts w:hint="eastAsia" w:ascii="宋体" w:hAnsi="宋体" w:eastAsia="宋体" w:cs="宋体"/>
          <w:b w:val="0"/>
          <w:i w:val="0"/>
          <w:caps w:val="0"/>
          <w:color w:val="333333"/>
          <w:spacing w:val="0"/>
          <w:sz w:val="20"/>
          <w:szCs w:val="20"/>
          <w:shd w:val="clear" w:color="auto" w:fill="F3F8FE"/>
        </w:rPr>
        <w:instrText xml:space="preserve"> HYPERLINK "http://www.exam8.com/kuaiji/kjz/" \t "http://www.exam8.com/kuaiji/kjz/zhinan/201410/_blank" </w:instrText>
      </w:r>
      <w:r>
        <w:rPr>
          <w:rFonts w:hint="eastAsia" w:ascii="宋体" w:hAnsi="宋体" w:eastAsia="宋体" w:cs="宋体"/>
          <w:b w:val="0"/>
          <w:i w:val="0"/>
          <w:caps w:val="0"/>
          <w:color w:val="333333"/>
          <w:spacing w:val="0"/>
          <w:sz w:val="20"/>
          <w:szCs w:val="20"/>
          <w:shd w:val="clear" w:color="auto" w:fill="F3F8FE"/>
        </w:rPr>
        <w:fldChar w:fldCharType="separate"/>
      </w:r>
      <w:r>
        <w:rPr>
          <w:rStyle w:val="5"/>
          <w:rFonts w:hint="eastAsia" w:ascii="宋体" w:hAnsi="宋体" w:eastAsia="宋体" w:cs="宋体"/>
          <w:b w:val="0"/>
          <w:i w:val="0"/>
          <w:caps w:val="0"/>
          <w:color w:val="333333"/>
          <w:spacing w:val="0"/>
          <w:sz w:val="20"/>
          <w:szCs w:val="20"/>
          <w:shd w:val="clear" w:color="auto" w:fill="F3F8FE"/>
        </w:rPr>
        <w:t>会计从业资格考试</w:t>
      </w:r>
      <w:r>
        <w:rPr>
          <w:rFonts w:hint="eastAsia" w:ascii="宋体" w:hAnsi="宋体" w:eastAsia="宋体" w:cs="宋体"/>
          <w:b w:val="0"/>
          <w:i w:val="0"/>
          <w:caps w:val="0"/>
          <w:color w:val="333333"/>
          <w:spacing w:val="0"/>
          <w:sz w:val="20"/>
          <w:szCs w:val="20"/>
          <w:shd w:val="clear" w:color="auto" w:fill="F3F8FE"/>
        </w:rPr>
        <w:fldChar w:fldCharType="end"/>
      </w:r>
      <w:r>
        <w:rPr>
          <w:rFonts w:hint="eastAsia" w:ascii="宋体" w:hAnsi="宋体" w:eastAsia="宋体" w:cs="宋体"/>
          <w:b w:val="0"/>
          <w:i w:val="0"/>
          <w:caps w:val="0"/>
          <w:color w:val="333333"/>
          <w:spacing w:val="0"/>
          <w:sz w:val="20"/>
          <w:szCs w:val="20"/>
          <w:shd w:val="clear" w:color="auto" w:fill="F3F8FE"/>
        </w:rPr>
        <w:t>:</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1、遵守会计和其他财经法律、法规;</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2、具备良好的道德品质;</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3、具备会计专业基础知识和技能;</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4、符合《关于大连市</w:t>
      </w:r>
      <w:r>
        <w:rPr>
          <w:rFonts w:hint="eastAsia" w:ascii="宋体" w:hAnsi="宋体" w:eastAsia="宋体" w:cs="宋体"/>
          <w:b w:val="0"/>
          <w:i w:val="0"/>
          <w:caps w:val="0"/>
          <w:color w:val="333333"/>
          <w:spacing w:val="0"/>
          <w:sz w:val="20"/>
          <w:szCs w:val="20"/>
          <w:shd w:val="clear" w:color="auto" w:fill="F3F8FE"/>
        </w:rPr>
        <w:fldChar w:fldCharType="begin"/>
      </w:r>
      <w:r>
        <w:rPr>
          <w:rFonts w:hint="eastAsia" w:ascii="宋体" w:hAnsi="宋体" w:eastAsia="宋体" w:cs="宋体"/>
          <w:b w:val="0"/>
          <w:i w:val="0"/>
          <w:caps w:val="0"/>
          <w:color w:val="333333"/>
          <w:spacing w:val="0"/>
          <w:sz w:val="20"/>
          <w:szCs w:val="20"/>
          <w:shd w:val="clear" w:color="auto" w:fill="F3F8FE"/>
        </w:rPr>
        <w:instrText xml:space="preserve"> HYPERLINK "http://www.exam8.com/kuaiji/kjz/" \t "http://www.exam8.com/kuaiji/kjz/zhinan/201410/_blank" </w:instrText>
      </w:r>
      <w:r>
        <w:rPr>
          <w:rFonts w:hint="eastAsia" w:ascii="宋体" w:hAnsi="宋体" w:eastAsia="宋体" w:cs="宋体"/>
          <w:b w:val="0"/>
          <w:i w:val="0"/>
          <w:caps w:val="0"/>
          <w:color w:val="333333"/>
          <w:spacing w:val="0"/>
          <w:sz w:val="20"/>
          <w:szCs w:val="20"/>
          <w:shd w:val="clear" w:color="auto" w:fill="F3F8FE"/>
        </w:rPr>
        <w:fldChar w:fldCharType="separate"/>
      </w:r>
      <w:r>
        <w:rPr>
          <w:rStyle w:val="5"/>
          <w:rFonts w:hint="eastAsia" w:ascii="宋体" w:hAnsi="宋体" w:eastAsia="宋体" w:cs="宋体"/>
          <w:b w:val="0"/>
          <w:i w:val="0"/>
          <w:caps w:val="0"/>
          <w:color w:val="333333"/>
          <w:spacing w:val="0"/>
          <w:sz w:val="20"/>
          <w:szCs w:val="20"/>
          <w:shd w:val="clear" w:color="auto" w:fill="F3F8FE"/>
        </w:rPr>
        <w:t>会计从业资格考试</w:t>
      </w:r>
      <w:r>
        <w:rPr>
          <w:rFonts w:hint="eastAsia" w:ascii="宋体" w:hAnsi="宋体" w:eastAsia="宋体" w:cs="宋体"/>
          <w:b w:val="0"/>
          <w:i w:val="0"/>
          <w:caps w:val="0"/>
          <w:color w:val="333333"/>
          <w:spacing w:val="0"/>
          <w:sz w:val="20"/>
          <w:szCs w:val="20"/>
          <w:shd w:val="clear" w:color="auto" w:fill="F3F8FE"/>
        </w:rPr>
        <w:fldChar w:fldCharType="end"/>
      </w:r>
      <w:r>
        <w:rPr>
          <w:rFonts w:hint="eastAsia" w:ascii="宋体" w:hAnsi="宋体" w:eastAsia="宋体" w:cs="宋体"/>
          <w:b w:val="0"/>
          <w:i w:val="0"/>
          <w:caps w:val="0"/>
          <w:color w:val="333333"/>
          <w:spacing w:val="0"/>
          <w:sz w:val="20"/>
          <w:szCs w:val="20"/>
          <w:shd w:val="clear" w:color="auto" w:fill="F3F8FE"/>
        </w:rPr>
        <w:t>实行属地化管理的通知》(大财会[2011]530号)有关规定。户籍在连人员，须提供由大连市公安机关发放的身份证原件;非大连户籍人员必须提供以下证件：(1)在大连市就读的在校学生，出具学生证原件;(2)在大连市工作的外来人员，出具大连市居住证和劳动合同原件;(3)无工作单位的大连市院校毕业生，出具大连市居住证和毕业证书原件。考生在现场报名和申请办理《会计从业资格证书》时，须按以上规定提供相关原件。凡不符合上述报考条件的非大连户籍人员一律不得报考。如擅自报考，一切后果由考生自负。</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(二)会计人员因有《会计法》第四十二条、第四十三条、第四十四条所列违法情形，被依法吊销会计从业资格证书的，自被吊销之日起5年以内不得报名参加</w:t>
      </w:r>
      <w:r>
        <w:rPr>
          <w:rFonts w:hint="eastAsia" w:ascii="宋体" w:hAnsi="宋体" w:eastAsia="宋体" w:cs="宋体"/>
          <w:b w:val="0"/>
          <w:i w:val="0"/>
          <w:caps w:val="0"/>
          <w:color w:val="333333"/>
          <w:spacing w:val="0"/>
          <w:sz w:val="20"/>
          <w:szCs w:val="20"/>
          <w:shd w:val="clear" w:color="auto" w:fill="F3F8FE"/>
        </w:rPr>
        <w:fldChar w:fldCharType="begin"/>
      </w:r>
      <w:r>
        <w:rPr>
          <w:rFonts w:hint="eastAsia" w:ascii="宋体" w:hAnsi="宋体" w:eastAsia="宋体" w:cs="宋体"/>
          <w:b w:val="0"/>
          <w:i w:val="0"/>
          <w:caps w:val="0"/>
          <w:color w:val="333333"/>
          <w:spacing w:val="0"/>
          <w:sz w:val="20"/>
          <w:szCs w:val="20"/>
          <w:shd w:val="clear" w:color="auto" w:fill="F3F8FE"/>
        </w:rPr>
        <w:instrText xml:space="preserve"> HYPERLINK "http://www.exam8.com/kuaiji/kjz/" \t "http://www.exam8.com/kuaiji/kjz/zhinan/201410/_blank" </w:instrText>
      </w:r>
      <w:r>
        <w:rPr>
          <w:rFonts w:hint="eastAsia" w:ascii="宋体" w:hAnsi="宋体" w:eastAsia="宋体" w:cs="宋体"/>
          <w:b w:val="0"/>
          <w:i w:val="0"/>
          <w:caps w:val="0"/>
          <w:color w:val="333333"/>
          <w:spacing w:val="0"/>
          <w:sz w:val="20"/>
          <w:szCs w:val="20"/>
          <w:shd w:val="clear" w:color="auto" w:fill="F3F8FE"/>
        </w:rPr>
        <w:fldChar w:fldCharType="separate"/>
      </w:r>
      <w:r>
        <w:rPr>
          <w:rStyle w:val="5"/>
          <w:rFonts w:hint="eastAsia" w:ascii="宋体" w:hAnsi="宋体" w:eastAsia="宋体" w:cs="宋体"/>
          <w:b w:val="0"/>
          <w:i w:val="0"/>
          <w:caps w:val="0"/>
          <w:color w:val="333333"/>
          <w:spacing w:val="0"/>
          <w:sz w:val="20"/>
          <w:szCs w:val="20"/>
          <w:shd w:val="clear" w:color="auto" w:fill="F3F8FE"/>
        </w:rPr>
        <w:t>会计从业资格考试</w:t>
      </w:r>
      <w:r>
        <w:rPr>
          <w:rFonts w:hint="eastAsia" w:ascii="宋体" w:hAnsi="宋体" w:eastAsia="宋体" w:cs="宋体"/>
          <w:b w:val="0"/>
          <w:i w:val="0"/>
          <w:caps w:val="0"/>
          <w:color w:val="333333"/>
          <w:spacing w:val="0"/>
          <w:sz w:val="20"/>
          <w:szCs w:val="20"/>
          <w:shd w:val="clear" w:color="auto" w:fill="F3F8FE"/>
        </w:rPr>
        <w:fldChar w:fldCharType="end"/>
      </w:r>
      <w:r>
        <w:rPr>
          <w:rFonts w:hint="eastAsia" w:ascii="宋体" w:hAnsi="宋体" w:eastAsia="宋体" w:cs="宋体"/>
          <w:b w:val="0"/>
          <w:i w:val="0"/>
          <w:caps w:val="0"/>
          <w:color w:val="333333"/>
          <w:spacing w:val="0"/>
          <w:sz w:val="20"/>
          <w:szCs w:val="20"/>
          <w:shd w:val="clear" w:color="auto" w:fill="F3F8FE"/>
        </w:rPr>
        <w:t>，不得重新取得会计从业资格证书。</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因有提供虚假财务会计报告，做假账，隐匿或者故意销毁会计凭证、会计账簿、财务会计报告，贪污、挪用公款，职务侵占等与会计职务有关的违法行为，被依法追究刑事责任的，不得参加</w:t>
      </w:r>
      <w:r>
        <w:rPr>
          <w:rFonts w:hint="eastAsia" w:ascii="宋体" w:hAnsi="宋体" w:eastAsia="宋体" w:cs="宋体"/>
          <w:b w:val="0"/>
          <w:i w:val="0"/>
          <w:caps w:val="0"/>
          <w:color w:val="333333"/>
          <w:spacing w:val="0"/>
          <w:sz w:val="20"/>
          <w:szCs w:val="20"/>
          <w:shd w:val="clear" w:color="auto" w:fill="F3F8FE"/>
        </w:rPr>
        <w:fldChar w:fldCharType="begin"/>
      </w:r>
      <w:r>
        <w:rPr>
          <w:rFonts w:hint="eastAsia" w:ascii="宋体" w:hAnsi="宋体" w:eastAsia="宋体" w:cs="宋体"/>
          <w:b w:val="0"/>
          <w:i w:val="0"/>
          <w:caps w:val="0"/>
          <w:color w:val="333333"/>
          <w:spacing w:val="0"/>
          <w:sz w:val="20"/>
          <w:szCs w:val="20"/>
          <w:shd w:val="clear" w:color="auto" w:fill="F3F8FE"/>
        </w:rPr>
        <w:instrText xml:space="preserve"> HYPERLINK "http://www.exam8.com/kuaiji/kjz/" \t "http://www.exam8.com/kuaiji/kjz/zhinan/201410/_blank" </w:instrText>
      </w:r>
      <w:r>
        <w:rPr>
          <w:rFonts w:hint="eastAsia" w:ascii="宋体" w:hAnsi="宋体" w:eastAsia="宋体" w:cs="宋体"/>
          <w:b w:val="0"/>
          <w:i w:val="0"/>
          <w:caps w:val="0"/>
          <w:color w:val="333333"/>
          <w:spacing w:val="0"/>
          <w:sz w:val="20"/>
          <w:szCs w:val="20"/>
          <w:shd w:val="clear" w:color="auto" w:fill="F3F8FE"/>
        </w:rPr>
        <w:fldChar w:fldCharType="separate"/>
      </w:r>
      <w:r>
        <w:rPr>
          <w:rStyle w:val="5"/>
          <w:rFonts w:hint="eastAsia" w:ascii="宋体" w:hAnsi="宋体" w:eastAsia="宋体" w:cs="宋体"/>
          <w:b w:val="0"/>
          <w:i w:val="0"/>
          <w:caps w:val="0"/>
          <w:color w:val="333333"/>
          <w:spacing w:val="0"/>
          <w:sz w:val="20"/>
          <w:szCs w:val="20"/>
          <w:shd w:val="clear" w:color="auto" w:fill="F3F8FE"/>
        </w:rPr>
        <w:t>会计从业资格考试</w:t>
      </w:r>
      <w:r>
        <w:rPr>
          <w:rFonts w:hint="eastAsia" w:ascii="宋体" w:hAnsi="宋体" w:eastAsia="宋体" w:cs="宋体"/>
          <w:b w:val="0"/>
          <w:i w:val="0"/>
          <w:caps w:val="0"/>
          <w:color w:val="333333"/>
          <w:spacing w:val="0"/>
          <w:sz w:val="20"/>
          <w:szCs w:val="20"/>
          <w:shd w:val="clear" w:color="auto" w:fill="F3F8FE"/>
        </w:rPr>
        <w:fldChar w:fldCharType="end"/>
      </w:r>
      <w:r>
        <w:rPr>
          <w:rFonts w:hint="eastAsia" w:ascii="宋体" w:hAnsi="宋体" w:eastAsia="宋体" w:cs="宋体"/>
          <w:b w:val="0"/>
          <w:i w:val="0"/>
          <w:caps w:val="0"/>
          <w:color w:val="333333"/>
          <w:spacing w:val="0"/>
          <w:sz w:val="20"/>
          <w:szCs w:val="20"/>
          <w:shd w:val="clear" w:color="auto" w:fill="F3F8FE"/>
        </w:rPr>
        <w:t>，不得取得或者重新取得会计从业资格证书。</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w:t>
      </w:r>
      <w:r>
        <w:rPr>
          <w:rStyle w:val="4"/>
          <w:rFonts w:hint="eastAsia" w:ascii="宋体" w:hAnsi="宋体" w:eastAsia="宋体" w:cs="宋体"/>
          <w:i w:val="0"/>
          <w:caps w:val="0"/>
          <w:color w:val="333333"/>
          <w:spacing w:val="0"/>
          <w:sz w:val="20"/>
          <w:szCs w:val="20"/>
          <w:shd w:val="clear" w:color="auto" w:fill="F3F8FE"/>
        </w:rPr>
        <w:t>二、考试报名程序</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为满足</w:t>
      </w:r>
      <w:r>
        <w:rPr>
          <w:rFonts w:hint="eastAsia" w:ascii="宋体" w:hAnsi="宋体" w:eastAsia="宋体" w:cs="宋体"/>
          <w:b w:val="0"/>
          <w:i w:val="0"/>
          <w:caps w:val="0"/>
          <w:color w:val="333333"/>
          <w:spacing w:val="0"/>
          <w:sz w:val="20"/>
          <w:szCs w:val="20"/>
          <w:shd w:val="clear" w:color="auto" w:fill="F3F8FE"/>
        </w:rPr>
        <w:fldChar w:fldCharType="begin"/>
      </w:r>
      <w:r>
        <w:rPr>
          <w:rFonts w:hint="eastAsia" w:ascii="宋体" w:hAnsi="宋体" w:eastAsia="宋体" w:cs="宋体"/>
          <w:b w:val="0"/>
          <w:i w:val="0"/>
          <w:caps w:val="0"/>
          <w:color w:val="333333"/>
          <w:spacing w:val="0"/>
          <w:sz w:val="20"/>
          <w:szCs w:val="20"/>
          <w:shd w:val="clear" w:color="auto" w:fill="F3F8FE"/>
        </w:rPr>
        <w:instrText xml:space="preserve"> HYPERLINK "http://www.exam8.com/kuaiji/kjz/" \t "http://www.exam8.com/kuaiji/kjz/zhinan/201410/_blank" </w:instrText>
      </w:r>
      <w:r>
        <w:rPr>
          <w:rFonts w:hint="eastAsia" w:ascii="宋体" w:hAnsi="宋体" w:eastAsia="宋体" w:cs="宋体"/>
          <w:b w:val="0"/>
          <w:i w:val="0"/>
          <w:caps w:val="0"/>
          <w:color w:val="333333"/>
          <w:spacing w:val="0"/>
          <w:sz w:val="20"/>
          <w:szCs w:val="20"/>
          <w:shd w:val="clear" w:color="auto" w:fill="F3F8FE"/>
        </w:rPr>
        <w:fldChar w:fldCharType="separate"/>
      </w:r>
      <w:r>
        <w:rPr>
          <w:rStyle w:val="5"/>
          <w:rFonts w:hint="eastAsia" w:ascii="宋体" w:hAnsi="宋体" w:eastAsia="宋体" w:cs="宋体"/>
          <w:b w:val="0"/>
          <w:i w:val="0"/>
          <w:caps w:val="0"/>
          <w:color w:val="333333"/>
          <w:spacing w:val="0"/>
          <w:sz w:val="20"/>
          <w:szCs w:val="20"/>
          <w:shd w:val="clear" w:color="auto" w:fill="F3F8FE"/>
        </w:rPr>
        <w:t>会计从业资格考试</w:t>
      </w:r>
      <w:r>
        <w:rPr>
          <w:rFonts w:hint="eastAsia" w:ascii="宋体" w:hAnsi="宋体" w:eastAsia="宋体" w:cs="宋体"/>
          <w:b w:val="0"/>
          <w:i w:val="0"/>
          <w:caps w:val="0"/>
          <w:color w:val="333333"/>
          <w:spacing w:val="0"/>
          <w:sz w:val="20"/>
          <w:szCs w:val="20"/>
          <w:shd w:val="clear" w:color="auto" w:fill="F3F8FE"/>
        </w:rPr>
        <w:fldChar w:fldCharType="end"/>
      </w:r>
      <w:r>
        <w:rPr>
          <w:rFonts w:hint="eastAsia" w:ascii="宋体" w:hAnsi="宋体" w:eastAsia="宋体" w:cs="宋体"/>
          <w:b w:val="0"/>
          <w:i w:val="0"/>
          <w:caps w:val="0"/>
          <w:color w:val="333333"/>
          <w:spacing w:val="0"/>
          <w:sz w:val="20"/>
          <w:szCs w:val="20"/>
          <w:shd w:val="clear" w:color="auto" w:fill="F3F8FE"/>
        </w:rPr>
        <w:t>报名的需求，我市采取不限定考试报名人数的报考办法，考生报名交费成功后将根据报考人数设定考试日期及考场，由系统随机安排考生的具体考试日期。</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(一)报考时间</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w:t>
      </w:r>
      <w:r>
        <w:rPr>
          <w:rStyle w:val="4"/>
          <w:rFonts w:hint="eastAsia" w:ascii="宋体" w:hAnsi="宋体" w:eastAsia="宋体" w:cs="宋体"/>
          <w:i w:val="0"/>
          <w:caps w:val="0"/>
          <w:color w:val="FF0000"/>
          <w:spacing w:val="0"/>
          <w:sz w:val="20"/>
          <w:szCs w:val="20"/>
          <w:shd w:val="clear" w:color="auto" w:fill="F3F8FE"/>
        </w:rPr>
        <w:t>自2014年10月9日18时起至10月16日24时止</w:t>
      </w:r>
      <w:r>
        <w:rPr>
          <w:rFonts w:hint="eastAsia" w:ascii="宋体" w:hAnsi="宋体" w:eastAsia="宋体" w:cs="宋体"/>
          <w:b w:val="0"/>
          <w:i w:val="0"/>
          <w:caps w:val="0"/>
          <w:color w:val="333333"/>
          <w:spacing w:val="0"/>
          <w:sz w:val="20"/>
          <w:szCs w:val="20"/>
          <w:shd w:val="clear" w:color="auto" w:fill="F3F8FE"/>
        </w:rPr>
        <w:t>。</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(二)报考方式及操作流程</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考生可选择网上报名或现场报名两种方式报考。</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1、网上报名</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包括网上注册、信息审核、考试交费、准考证打印四个阶段。</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(1)网上注册</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考生登录大连会计网(http://www.kj.dl.gov.cn)，在规定时间内完成注册，上传照片，等待个人信息审核。照片要求：本人近期电子免冠证件照，蓝底(其他颜色底无效)，照片格式为(高：200像素，宽：150像素)JPG文件(小于30K)。</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考生可根据需要在报名时选择适合的考点考试，信息一经确认将不可更改。</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(2)信息审核</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信息上传后，须在2个工作日内及时查看审核结果，审核未通过的考生，可根据提示，在规定报名时间内及时修改个人信息，等待审核结果。</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(3)考试交费</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考生在信息审核通过后应在2014年10月21日24时前交纳考务费，交费方式有以下两种：①网上交费：请点击“网上交费”链接，通过中国银联电子支付平台，支付考务费;②现场交费：不具备网上支付条件的考生可到报名点现场交费(10月18日、19日现场不办公)。逾期未交费，系统视考生自动放弃报考。交费成功后，一概不予退费。</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需要收据的考生，可持准考证于2014年12月30日前到会计考试管理中心报名大厅开取。</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(4)准考证打印</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审核通过并交费成功的考生可于2014年10月25日后上网查询考试日期，并于考试日前自行打印准考证(因网络维护等问题周六、周日除外)，准考证要求保持页面整洁，背面不得有任何涂写，否则不得入场考试，后果自负。考试地点以准考证上标明的地址为准。</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2、现场报名</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会计考试管理中心负责受理现场报名，在报考期间现场办公时间为8:30-16:30，中午及周六、周日正常办公。</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不具备网上报名条件的报考人员，可在报考期间，本人持有效身份证及相关证件到现场报名。在工作人员协助下完成网上注册、采集照片，待确认信息无误后可现场交费。报名成功后按要求自行打印准考证。</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w:t>
      </w:r>
      <w:r>
        <w:rPr>
          <w:rStyle w:val="4"/>
          <w:rFonts w:hint="eastAsia" w:ascii="宋体" w:hAnsi="宋体" w:eastAsia="宋体" w:cs="宋体"/>
          <w:i w:val="0"/>
          <w:caps w:val="0"/>
          <w:color w:val="333333"/>
          <w:spacing w:val="0"/>
          <w:sz w:val="20"/>
          <w:szCs w:val="20"/>
          <w:shd w:val="clear" w:color="auto" w:fill="F3F8FE"/>
        </w:rPr>
        <w:t>三、考试科目及时间</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考试科目：财经法规与会计职业道德、会计基础、会计电算化。</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w:t>
      </w:r>
      <w:r>
        <w:rPr>
          <w:rStyle w:val="4"/>
          <w:rFonts w:hint="eastAsia" w:ascii="宋体" w:hAnsi="宋体" w:eastAsia="宋体" w:cs="宋体"/>
          <w:i w:val="0"/>
          <w:caps w:val="0"/>
          <w:color w:val="FF0000"/>
          <w:spacing w:val="0"/>
          <w:sz w:val="20"/>
          <w:szCs w:val="20"/>
          <w:shd w:val="clear" w:color="auto" w:fill="F3F8FE"/>
        </w:rPr>
        <w:t>考试时间：2014年第四季度考试日程将安排在2014年11月1日至2014年12月30日期间内</w:t>
      </w:r>
      <w:r>
        <w:rPr>
          <w:rFonts w:hint="eastAsia" w:ascii="宋体" w:hAnsi="宋体" w:eastAsia="宋体" w:cs="宋体"/>
          <w:b w:val="0"/>
          <w:i w:val="0"/>
          <w:caps w:val="0"/>
          <w:color w:val="333333"/>
          <w:spacing w:val="0"/>
          <w:sz w:val="20"/>
          <w:szCs w:val="20"/>
          <w:shd w:val="clear" w:color="auto" w:fill="F3F8FE"/>
        </w:rPr>
        <w:t>，考试报名系统随机为考生安排具体考试日期。每科考试时间均为1小时。</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w:t>
      </w:r>
      <w:r>
        <w:rPr>
          <w:rStyle w:val="4"/>
          <w:rFonts w:hint="eastAsia" w:ascii="宋体" w:hAnsi="宋体" w:eastAsia="宋体" w:cs="宋体"/>
          <w:i w:val="0"/>
          <w:caps w:val="0"/>
          <w:color w:val="333333"/>
          <w:spacing w:val="0"/>
          <w:sz w:val="20"/>
          <w:szCs w:val="20"/>
          <w:shd w:val="clear" w:color="auto" w:fill="F3F8FE"/>
        </w:rPr>
        <w:t>四、收费标准</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根据大连市物价局《关于会计从业资格考试收费标准的批复》(大价发[2011]129号)文件规定，</w:t>
      </w:r>
      <w:r>
        <w:rPr>
          <w:rFonts w:hint="eastAsia" w:ascii="宋体" w:hAnsi="宋体" w:eastAsia="宋体" w:cs="宋体"/>
          <w:b w:val="0"/>
          <w:i w:val="0"/>
          <w:caps w:val="0"/>
          <w:color w:val="333333"/>
          <w:spacing w:val="0"/>
          <w:sz w:val="20"/>
          <w:szCs w:val="20"/>
          <w:shd w:val="clear" w:color="auto" w:fill="F3F8FE"/>
        </w:rPr>
        <w:fldChar w:fldCharType="begin"/>
      </w:r>
      <w:r>
        <w:rPr>
          <w:rFonts w:hint="eastAsia" w:ascii="宋体" w:hAnsi="宋体" w:eastAsia="宋体" w:cs="宋体"/>
          <w:b w:val="0"/>
          <w:i w:val="0"/>
          <w:caps w:val="0"/>
          <w:color w:val="333333"/>
          <w:spacing w:val="0"/>
          <w:sz w:val="20"/>
          <w:szCs w:val="20"/>
          <w:shd w:val="clear" w:color="auto" w:fill="F3F8FE"/>
        </w:rPr>
        <w:instrText xml:space="preserve"> HYPERLINK "http://www.exam8.com/kuaiji/kjz/" \t "http://www.exam8.com/kuaiji/kjz/zhinan/201410/_blank" </w:instrText>
      </w:r>
      <w:r>
        <w:rPr>
          <w:rFonts w:hint="eastAsia" w:ascii="宋体" w:hAnsi="宋体" w:eastAsia="宋体" w:cs="宋体"/>
          <w:b w:val="0"/>
          <w:i w:val="0"/>
          <w:caps w:val="0"/>
          <w:color w:val="333333"/>
          <w:spacing w:val="0"/>
          <w:sz w:val="20"/>
          <w:szCs w:val="20"/>
          <w:shd w:val="clear" w:color="auto" w:fill="F3F8FE"/>
        </w:rPr>
        <w:fldChar w:fldCharType="separate"/>
      </w:r>
      <w:r>
        <w:rPr>
          <w:rStyle w:val="5"/>
          <w:rFonts w:hint="eastAsia" w:ascii="宋体" w:hAnsi="宋体" w:eastAsia="宋体" w:cs="宋体"/>
          <w:b w:val="0"/>
          <w:i w:val="0"/>
          <w:caps w:val="0"/>
          <w:color w:val="333333"/>
          <w:spacing w:val="0"/>
          <w:sz w:val="20"/>
          <w:szCs w:val="20"/>
          <w:shd w:val="clear" w:color="auto" w:fill="F3F8FE"/>
        </w:rPr>
        <w:t>会计从业资格考试</w:t>
      </w:r>
      <w:r>
        <w:rPr>
          <w:rFonts w:hint="eastAsia" w:ascii="宋体" w:hAnsi="宋体" w:eastAsia="宋体" w:cs="宋体"/>
          <w:b w:val="0"/>
          <w:i w:val="0"/>
          <w:caps w:val="0"/>
          <w:color w:val="333333"/>
          <w:spacing w:val="0"/>
          <w:sz w:val="20"/>
          <w:szCs w:val="20"/>
          <w:shd w:val="clear" w:color="auto" w:fill="F3F8FE"/>
        </w:rPr>
        <w:fldChar w:fldCharType="end"/>
      </w:r>
      <w:r>
        <w:rPr>
          <w:rFonts w:hint="eastAsia" w:ascii="宋体" w:hAnsi="宋体" w:eastAsia="宋体" w:cs="宋体"/>
          <w:b w:val="0"/>
          <w:i w:val="0"/>
          <w:caps w:val="0"/>
          <w:color w:val="333333"/>
          <w:spacing w:val="0"/>
          <w:sz w:val="20"/>
          <w:szCs w:val="20"/>
          <w:shd w:val="clear" w:color="auto" w:fill="F3F8FE"/>
        </w:rPr>
        <w:t>收费标准为每科30元。</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w:t>
      </w:r>
      <w:r>
        <w:rPr>
          <w:rStyle w:val="4"/>
          <w:rFonts w:hint="eastAsia" w:ascii="宋体" w:hAnsi="宋体" w:eastAsia="宋体" w:cs="宋体"/>
          <w:i w:val="0"/>
          <w:caps w:val="0"/>
          <w:color w:val="333333"/>
          <w:spacing w:val="0"/>
          <w:sz w:val="20"/>
          <w:szCs w:val="20"/>
          <w:shd w:val="clear" w:color="auto" w:fill="F3F8FE"/>
        </w:rPr>
        <w:t>五、考试相关政策及要求</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1、参加</w:t>
      </w:r>
      <w:r>
        <w:rPr>
          <w:rFonts w:hint="eastAsia" w:ascii="宋体" w:hAnsi="宋体" w:eastAsia="宋体" w:cs="宋体"/>
          <w:b w:val="0"/>
          <w:i w:val="0"/>
          <w:caps w:val="0"/>
          <w:color w:val="333333"/>
          <w:spacing w:val="0"/>
          <w:sz w:val="20"/>
          <w:szCs w:val="20"/>
          <w:shd w:val="clear" w:color="auto" w:fill="F3F8FE"/>
        </w:rPr>
        <w:fldChar w:fldCharType="begin"/>
      </w:r>
      <w:r>
        <w:rPr>
          <w:rFonts w:hint="eastAsia" w:ascii="宋体" w:hAnsi="宋体" w:eastAsia="宋体" w:cs="宋体"/>
          <w:b w:val="0"/>
          <w:i w:val="0"/>
          <w:caps w:val="0"/>
          <w:color w:val="333333"/>
          <w:spacing w:val="0"/>
          <w:sz w:val="20"/>
          <w:szCs w:val="20"/>
          <w:shd w:val="clear" w:color="auto" w:fill="F3F8FE"/>
        </w:rPr>
        <w:instrText xml:space="preserve"> HYPERLINK "http://www.exam8.com/kuaiji/kjz/" \t "http://www.exam8.com/kuaiji/kjz/zhinan/201410/_blank" </w:instrText>
      </w:r>
      <w:r>
        <w:rPr>
          <w:rFonts w:hint="eastAsia" w:ascii="宋体" w:hAnsi="宋体" w:eastAsia="宋体" w:cs="宋体"/>
          <w:b w:val="0"/>
          <w:i w:val="0"/>
          <w:caps w:val="0"/>
          <w:color w:val="333333"/>
          <w:spacing w:val="0"/>
          <w:sz w:val="20"/>
          <w:szCs w:val="20"/>
          <w:shd w:val="clear" w:color="auto" w:fill="F3F8FE"/>
        </w:rPr>
        <w:fldChar w:fldCharType="separate"/>
      </w:r>
      <w:r>
        <w:rPr>
          <w:rStyle w:val="5"/>
          <w:rFonts w:hint="eastAsia" w:ascii="宋体" w:hAnsi="宋体" w:eastAsia="宋体" w:cs="宋体"/>
          <w:b w:val="0"/>
          <w:i w:val="0"/>
          <w:caps w:val="0"/>
          <w:color w:val="333333"/>
          <w:spacing w:val="0"/>
          <w:sz w:val="20"/>
          <w:szCs w:val="20"/>
          <w:shd w:val="clear" w:color="auto" w:fill="F3F8FE"/>
        </w:rPr>
        <w:t>会计从业资格考试</w:t>
      </w:r>
      <w:r>
        <w:rPr>
          <w:rFonts w:hint="eastAsia" w:ascii="宋体" w:hAnsi="宋体" w:eastAsia="宋体" w:cs="宋体"/>
          <w:b w:val="0"/>
          <w:i w:val="0"/>
          <w:caps w:val="0"/>
          <w:color w:val="333333"/>
          <w:spacing w:val="0"/>
          <w:sz w:val="20"/>
          <w:szCs w:val="20"/>
          <w:shd w:val="clear" w:color="auto" w:fill="F3F8FE"/>
        </w:rPr>
        <w:fldChar w:fldCharType="end"/>
      </w:r>
      <w:r>
        <w:rPr>
          <w:rFonts w:hint="eastAsia" w:ascii="宋体" w:hAnsi="宋体" w:eastAsia="宋体" w:cs="宋体"/>
          <w:b w:val="0"/>
          <w:i w:val="0"/>
          <w:caps w:val="0"/>
          <w:color w:val="333333"/>
          <w:spacing w:val="0"/>
          <w:sz w:val="20"/>
          <w:szCs w:val="20"/>
          <w:shd w:val="clear" w:color="auto" w:fill="F3F8FE"/>
        </w:rPr>
        <w:t>人员应当在一次考试中通过全部规定科目，才能申请会计从业资格证书。</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2、各科目考试均实行百分制，合格标准为60分，考试结束即时显示考试成绩。</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3、考生考试需持报考信息所载本人有效身份证原件及准考证按时参加考试，两证不全的不得入场考试。</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w:t>
      </w:r>
      <w:r>
        <w:rPr>
          <w:rStyle w:val="4"/>
          <w:rFonts w:hint="eastAsia" w:ascii="宋体" w:hAnsi="宋体" w:eastAsia="宋体" w:cs="宋体"/>
          <w:i w:val="0"/>
          <w:caps w:val="0"/>
          <w:color w:val="333333"/>
          <w:spacing w:val="0"/>
          <w:sz w:val="20"/>
          <w:szCs w:val="20"/>
          <w:shd w:val="clear" w:color="auto" w:fill="F3F8FE"/>
        </w:rPr>
        <w:t>六、考试内容、题型及方式</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(一)考试内容</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以财政部公布的《</w:t>
      </w:r>
      <w:r>
        <w:rPr>
          <w:rFonts w:hint="eastAsia" w:ascii="宋体" w:hAnsi="宋体" w:eastAsia="宋体" w:cs="宋体"/>
          <w:b w:val="0"/>
          <w:i w:val="0"/>
          <w:caps w:val="0"/>
          <w:color w:val="333333"/>
          <w:spacing w:val="0"/>
          <w:sz w:val="20"/>
          <w:szCs w:val="20"/>
          <w:shd w:val="clear" w:color="auto" w:fill="F3F8FE"/>
        </w:rPr>
        <w:fldChar w:fldCharType="begin"/>
      </w:r>
      <w:r>
        <w:rPr>
          <w:rFonts w:hint="eastAsia" w:ascii="宋体" w:hAnsi="宋体" w:eastAsia="宋体" w:cs="宋体"/>
          <w:b w:val="0"/>
          <w:i w:val="0"/>
          <w:caps w:val="0"/>
          <w:color w:val="333333"/>
          <w:spacing w:val="0"/>
          <w:sz w:val="20"/>
          <w:szCs w:val="20"/>
          <w:shd w:val="clear" w:color="auto" w:fill="F3F8FE"/>
        </w:rPr>
        <w:instrText xml:space="preserve"> HYPERLINK "http://www.exam8.com/kuaiji/kjz/" \t "http://www.exam8.com/kuaiji/kjz/zhinan/201410/_blank" </w:instrText>
      </w:r>
      <w:r>
        <w:rPr>
          <w:rFonts w:hint="eastAsia" w:ascii="宋体" w:hAnsi="宋体" w:eastAsia="宋体" w:cs="宋体"/>
          <w:b w:val="0"/>
          <w:i w:val="0"/>
          <w:caps w:val="0"/>
          <w:color w:val="333333"/>
          <w:spacing w:val="0"/>
          <w:sz w:val="20"/>
          <w:szCs w:val="20"/>
          <w:shd w:val="clear" w:color="auto" w:fill="F3F8FE"/>
        </w:rPr>
        <w:fldChar w:fldCharType="separate"/>
      </w:r>
      <w:r>
        <w:rPr>
          <w:rStyle w:val="5"/>
          <w:rFonts w:hint="eastAsia" w:ascii="宋体" w:hAnsi="宋体" w:eastAsia="宋体" w:cs="宋体"/>
          <w:b w:val="0"/>
          <w:i w:val="0"/>
          <w:caps w:val="0"/>
          <w:color w:val="333333"/>
          <w:spacing w:val="0"/>
          <w:sz w:val="20"/>
          <w:szCs w:val="20"/>
          <w:shd w:val="clear" w:color="auto" w:fill="F3F8FE"/>
        </w:rPr>
        <w:t>会计从业资格考试</w:t>
      </w:r>
      <w:r>
        <w:rPr>
          <w:rFonts w:hint="eastAsia" w:ascii="宋体" w:hAnsi="宋体" w:eastAsia="宋体" w:cs="宋体"/>
          <w:b w:val="0"/>
          <w:i w:val="0"/>
          <w:caps w:val="0"/>
          <w:color w:val="333333"/>
          <w:spacing w:val="0"/>
          <w:sz w:val="20"/>
          <w:szCs w:val="20"/>
          <w:shd w:val="clear" w:color="auto" w:fill="F3F8FE"/>
        </w:rPr>
        <w:fldChar w:fldCharType="end"/>
      </w:r>
      <w:r>
        <w:rPr>
          <w:rFonts w:hint="eastAsia" w:ascii="宋体" w:hAnsi="宋体" w:eastAsia="宋体" w:cs="宋体"/>
          <w:b w:val="0"/>
          <w:i w:val="0"/>
          <w:caps w:val="0"/>
          <w:color w:val="333333"/>
          <w:spacing w:val="0"/>
          <w:sz w:val="20"/>
          <w:szCs w:val="20"/>
          <w:shd w:val="clear" w:color="auto" w:fill="F3F8FE"/>
        </w:rPr>
        <w:t>大纲》为准。考生可在大连会计网(http://www.kj.dl.gov.cn)下载。</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(二)考试题型</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1、财经法规与会计职业道德：单选、多选、判断、案例分析;</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2、会计基础：单选、多选、判断、计算分析;</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3、会计电算化：单选、多选、判断、会计软件实务操作。实务操作考试使用用友财务软件T3版考试软件，考试内容涵盖考试大纲所列会计核算软件所有功能模块。包括：电算化会计核算基本流程、账务处理模块基本操作、应收应付账款核算模块基本操作、工资核算模块基本操作、固定资产核算模块基本操作等。</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(三)考试方式：三科均为无纸化考试。</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w:t>
      </w:r>
      <w:r>
        <w:rPr>
          <w:rStyle w:val="4"/>
          <w:rFonts w:hint="eastAsia" w:ascii="宋体" w:hAnsi="宋体" w:eastAsia="宋体" w:cs="宋体"/>
          <w:i w:val="0"/>
          <w:caps w:val="0"/>
          <w:color w:val="333333"/>
          <w:spacing w:val="0"/>
          <w:sz w:val="20"/>
          <w:szCs w:val="20"/>
          <w:shd w:val="clear" w:color="auto" w:fill="F3F8FE"/>
        </w:rPr>
        <w:t>七、会计从业资格证书申请</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通过</w:t>
      </w:r>
      <w:r>
        <w:rPr>
          <w:rFonts w:hint="eastAsia" w:ascii="宋体" w:hAnsi="宋体" w:eastAsia="宋体" w:cs="宋体"/>
          <w:b w:val="0"/>
          <w:i w:val="0"/>
          <w:caps w:val="0"/>
          <w:color w:val="333333"/>
          <w:spacing w:val="0"/>
          <w:sz w:val="20"/>
          <w:szCs w:val="20"/>
          <w:shd w:val="clear" w:color="auto" w:fill="F3F8FE"/>
        </w:rPr>
        <w:fldChar w:fldCharType="begin"/>
      </w:r>
      <w:r>
        <w:rPr>
          <w:rFonts w:hint="eastAsia" w:ascii="宋体" w:hAnsi="宋体" w:eastAsia="宋体" w:cs="宋体"/>
          <w:b w:val="0"/>
          <w:i w:val="0"/>
          <w:caps w:val="0"/>
          <w:color w:val="333333"/>
          <w:spacing w:val="0"/>
          <w:sz w:val="20"/>
          <w:szCs w:val="20"/>
          <w:shd w:val="clear" w:color="auto" w:fill="F3F8FE"/>
        </w:rPr>
        <w:instrText xml:space="preserve"> HYPERLINK "http://www.exam8.com/kuaiji/kjz/" \t "http://www.exam8.com/kuaiji/kjz/zhinan/201410/_blank" </w:instrText>
      </w:r>
      <w:r>
        <w:rPr>
          <w:rFonts w:hint="eastAsia" w:ascii="宋体" w:hAnsi="宋体" w:eastAsia="宋体" w:cs="宋体"/>
          <w:b w:val="0"/>
          <w:i w:val="0"/>
          <w:caps w:val="0"/>
          <w:color w:val="333333"/>
          <w:spacing w:val="0"/>
          <w:sz w:val="20"/>
          <w:szCs w:val="20"/>
          <w:shd w:val="clear" w:color="auto" w:fill="F3F8FE"/>
        </w:rPr>
        <w:fldChar w:fldCharType="separate"/>
      </w:r>
      <w:r>
        <w:rPr>
          <w:rStyle w:val="5"/>
          <w:rFonts w:hint="eastAsia" w:ascii="宋体" w:hAnsi="宋体" w:eastAsia="宋体" w:cs="宋体"/>
          <w:b w:val="0"/>
          <w:i w:val="0"/>
          <w:caps w:val="0"/>
          <w:color w:val="333333"/>
          <w:spacing w:val="0"/>
          <w:sz w:val="20"/>
          <w:szCs w:val="20"/>
          <w:shd w:val="clear" w:color="auto" w:fill="F3F8FE"/>
        </w:rPr>
        <w:t>会计从业资格考试</w:t>
      </w:r>
      <w:r>
        <w:rPr>
          <w:rFonts w:hint="eastAsia" w:ascii="宋体" w:hAnsi="宋体" w:eastAsia="宋体" w:cs="宋体"/>
          <w:b w:val="0"/>
          <w:i w:val="0"/>
          <w:caps w:val="0"/>
          <w:color w:val="333333"/>
          <w:spacing w:val="0"/>
          <w:sz w:val="20"/>
          <w:szCs w:val="20"/>
          <w:shd w:val="clear" w:color="auto" w:fill="F3F8FE"/>
        </w:rPr>
        <w:fldChar w:fldCharType="end"/>
      </w:r>
      <w:r>
        <w:rPr>
          <w:rFonts w:hint="eastAsia" w:ascii="宋体" w:hAnsi="宋体" w:eastAsia="宋体" w:cs="宋体"/>
          <w:b w:val="0"/>
          <w:i w:val="0"/>
          <w:caps w:val="0"/>
          <w:color w:val="333333"/>
          <w:spacing w:val="0"/>
          <w:sz w:val="20"/>
          <w:szCs w:val="20"/>
          <w:shd w:val="clear" w:color="auto" w:fill="F3F8FE"/>
        </w:rPr>
        <w:t>的人员应在考试结束之日起6个月内，登陆“大连会计网”(http://www.kj.dl.gov.cn)，点击“会计从业资格证书申请”，进入《大连市会计从业资格证书申请系统》，按要求准确填写信息，并打印证书申请表、携带相关资料到考试所在地办证窗口办理。</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市内办证地址：大连市政府行政服务中心三楼财政局窗口</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县区办证地址：普兰店市政府行政服务中心一楼财政局窗口</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(普兰店市世纪大道中段4号)，联系电话：83185445</w:t>
      </w:r>
    </w:p>
    <w:p>
      <w:pPr>
        <w:pStyle w:val="2"/>
        <w:widowControl/>
        <w:shd w:val="clear" w:color="auto" w:fill="F3F8FE"/>
        <w:spacing w:line="378" w:lineRule="atLeast"/>
        <w:ind w:left="0" w:firstLine="0"/>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大连市财政局会计服务咨询电话：39704666</w:t>
      </w:r>
    </w:p>
    <w:p>
      <w:pPr>
        <w:pStyle w:val="2"/>
        <w:widowControl/>
        <w:shd w:val="clear" w:color="auto" w:fill="F3F8FE"/>
        <w:spacing w:line="378" w:lineRule="atLeast"/>
        <w:ind w:left="0" w:firstLine="0"/>
        <w:jc w:val="righ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大连市财政局</w:t>
      </w:r>
    </w:p>
    <w:p>
      <w:pPr>
        <w:pStyle w:val="2"/>
        <w:widowControl/>
        <w:shd w:val="clear" w:color="auto" w:fill="F3F8FE"/>
        <w:spacing w:line="378" w:lineRule="atLeast"/>
        <w:ind w:left="0" w:firstLine="0"/>
        <w:jc w:val="right"/>
        <w:rPr>
          <w:rFonts w:hint="eastAsia" w:ascii="宋体" w:hAnsi="宋体" w:eastAsia="宋体" w:cs="宋体"/>
          <w:b w:val="0"/>
          <w:i w:val="0"/>
          <w:caps w:val="0"/>
          <w:color w:val="333333"/>
          <w:spacing w:val="0"/>
          <w:sz w:val="20"/>
          <w:szCs w:val="20"/>
        </w:rPr>
      </w:pPr>
      <w:r>
        <w:rPr>
          <w:rFonts w:hint="eastAsia" w:ascii="宋体" w:hAnsi="宋体" w:eastAsia="宋体" w:cs="宋体"/>
          <w:b w:val="0"/>
          <w:i w:val="0"/>
          <w:caps w:val="0"/>
          <w:color w:val="333333"/>
          <w:spacing w:val="0"/>
          <w:sz w:val="20"/>
          <w:szCs w:val="20"/>
          <w:shd w:val="clear" w:color="auto" w:fill="F3F8FE"/>
        </w:rPr>
        <w:t>　　2014年9月30日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22"/>
    <w:rPr>
      <w:b/>
      <w:bCs/>
    </w:rPr>
  </w:style>
  <w:style w:type="character" w:styleId="5">
    <w:name w:val="Hyperlink"/>
    <w:basedOn w:val="3"/>
    <w:unhideWhenUsed/>
    <w:uiPriority w:val="99"/>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499</Words>
  <Characters>2845</Characters>
  <Lines>23</Lines>
  <Paragraphs>6</Paragraphs>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2014-05-30T06:54:00Z</dcterms:created>
  <dc:creator>pp</dc:creator>
  <cp:lastModifiedBy>duiakefu001</cp:lastModifiedBy>
  <dcterms:modified xsi:type="dcterms:W3CDTF">2014-10-08T06:53:19Z</dcterms:modified>
  <dc:title>大连市2014年第四季度会计从业资格考试报名有关问题的通知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